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首先</w:t>
      </w:r>
      <w:r>
        <w:rPr>
          <w:rFonts w:hint="eastAsia"/>
          <w:color w:val="FF0000"/>
          <w:lang w:val="en-US" w:eastAsia="zh-CN"/>
        </w:rPr>
        <w:t>退出医保药店一体化系统、erp进销存系统，桌面右下角退出邮储监测系统、360杀毒软件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鼠标右键</w:t>
      </w:r>
      <w:r>
        <w:rPr>
          <w:rFonts w:hint="eastAsia"/>
          <w:color w:val="FF0000"/>
          <w:lang w:val="en-US" w:eastAsia="zh-CN"/>
        </w:rPr>
        <w:t>计算机</w:t>
      </w:r>
      <w:r>
        <w:rPr>
          <w:rFonts w:hint="eastAsia"/>
          <w:lang w:val="en-US" w:eastAsia="zh-CN"/>
        </w:rPr>
        <w:t>，选择</w:t>
      </w:r>
      <w:r>
        <w:rPr>
          <w:rFonts w:hint="eastAsia"/>
          <w:color w:val="FF0000"/>
          <w:lang w:val="en-US" w:eastAsia="zh-CN"/>
        </w:rPr>
        <w:t>管理</w:t>
      </w:r>
      <w:r>
        <w:rPr>
          <w:rFonts w:hint="eastAsia"/>
          <w:lang w:val="en-US" w:eastAsia="zh-CN"/>
        </w:rPr>
        <w:t>，双击左侧</w:t>
      </w:r>
      <w:r>
        <w:rPr>
          <w:rFonts w:hint="eastAsia"/>
          <w:color w:val="FF0000"/>
          <w:lang w:val="en-US" w:eastAsia="zh-CN"/>
        </w:rPr>
        <w:t>服务和应用程序</w:t>
      </w:r>
      <w:r>
        <w:rPr>
          <w:rFonts w:hint="eastAsia"/>
          <w:lang w:val="en-US" w:eastAsia="zh-CN"/>
        </w:rPr>
        <w:t>，双击</w:t>
      </w:r>
      <w:r>
        <w:rPr>
          <w:rFonts w:hint="eastAsia"/>
          <w:color w:val="FF0000"/>
          <w:lang w:val="en-US" w:eastAsia="zh-CN"/>
        </w:rPr>
        <w:t>服务</w:t>
      </w:r>
      <w:r>
        <w:rPr>
          <w:rFonts w:hint="eastAsia"/>
          <w:lang w:val="en-US" w:eastAsia="zh-CN"/>
        </w:rPr>
        <w:t>，找到图片中的</w:t>
      </w:r>
      <w:r>
        <w:rPr>
          <w:rFonts w:hint="eastAsia"/>
          <w:color w:val="FF0000"/>
          <w:lang w:val="en-US" w:eastAsia="zh-CN"/>
        </w:rPr>
        <w:t>mysql_yqt</w:t>
      </w:r>
      <w:r>
        <w:rPr>
          <w:rFonts w:hint="eastAsia"/>
          <w:lang w:val="en-US" w:eastAsia="zh-CN"/>
        </w:rPr>
        <w:t>，选中，右键选</w:t>
      </w:r>
      <w:r>
        <w:rPr>
          <w:rFonts w:hint="eastAsia"/>
          <w:color w:val="FF0000"/>
          <w:lang w:val="en-US" w:eastAsia="zh-CN"/>
        </w:rPr>
        <w:t>停止。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752475" cy="822960"/>
            <wp:effectExtent l="0" t="0" r="9525" b="0"/>
            <wp:docPr id="1" name="图片 1" descr="168234773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347730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787265" cy="3443605"/>
            <wp:effectExtent l="0" t="0" r="1333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打开计算机D盘，把“</w:t>
      </w:r>
      <w:r>
        <w:rPr>
          <w:rFonts w:hint="eastAsia"/>
          <w:color w:val="FF0000"/>
          <w:lang w:val="en-US" w:eastAsia="zh-CN"/>
        </w:rPr>
        <w:t>易联众药企通</w:t>
      </w:r>
      <w:r>
        <w:rPr>
          <w:rFonts w:hint="eastAsia"/>
          <w:lang w:val="en-US" w:eastAsia="zh-CN"/>
        </w:rPr>
        <w:t>”文件夹</w:t>
      </w:r>
      <w:r>
        <w:rPr>
          <w:rFonts w:hint="eastAsia"/>
          <w:color w:val="FF0000"/>
          <w:lang w:val="en-US" w:eastAsia="zh-CN"/>
        </w:rPr>
        <w:t>重命名</w:t>
      </w:r>
      <w:r>
        <w:rPr>
          <w:rFonts w:hint="eastAsia"/>
          <w:lang w:val="en-US" w:eastAsia="zh-CN"/>
        </w:rPr>
        <w:t>为</w:t>
      </w:r>
      <w:r>
        <w:rPr>
          <w:rFonts w:hint="eastAsia"/>
          <w:color w:val="FF0000"/>
          <w:lang w:val="en-US" w:eastAsia="zh-CN"/>
        </w:rPr>
        <w:t>易联众药企通备份。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</w:t>
      </w:r>
      <w:r>
        <w:rPr>
          <w:rFonts w:hint="eastAsia"/>
          <w:color w:val="FF0000"/>
          <w:lang w:val="en-US" w:eastAsia="zh-CN"/>
        </w:rPr>
        <w:t>医保药店一体化客户端_山西省_2.05</w:t>
      </w:r>
      <w:r>
        <w:rPr>
          <w:rFonts w:hint="eastAsia"/>
          <w:lang w:val="en-US" w:eastAsia="zh-CN"/>
        </w:rPr>
        <w:t>，右键以管理员身份运行</w:t>
      </w:r>
      <w:r>
        <w:rPr>
          <w:rFonts w:hint="eastAsia"/>
          <w:color w:val="FF0000"/>
          <w:lang w:val="en-US" w:eastAsia="zh-CN"/>
        </w:rPr>
        <w:t>安装2.05，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如果提示</w:t>
      </w:r>
      <w:r>
        <w:rPr>
          <w:rFonts w:hint="eastAsia"/>
          <w:color w:val="FF0000"/>
          <w:lang w:val="en-US" w:eastAsia="zh-CN"/>
        </w:rPr>
        <w:t>是否要完全删除所选应用程序及其所有组件，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/>
          <w:color w:val="FF0000"/>
          <w:lang w:val="en-US" w:eastAsia="zh-CN"/>
        </w:rPr>
        <w:t>确定，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等待</w:t>
      </w:r>
      <w:r>
        <w:rPr>
          <w:rFonts w:hint="eastAsia"/>
          <w:color w:val="FF0000"/>
          <w:lang w:val="en-US" w:eastAsia="zh-CN"/>
        </w:rPr>
        <w:t>卸载，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/>
          <w:color w:val="FF0000"/>
          <w:lang w:val="en-US" w:eastAsia="zh-CN"/>
        </w:rPr>
        <w:t>完成，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完成后</w:t>
      </w:r>
      <w:r>
        <w:rPr>
          <w:rFonts w:hint="eastAsia"/>
          <w:color w:val="FF0000"/>
          <w:lang w:val="en-US" w:eastAsia="zh-CN"/>
        </w:rPr>
        <w:t>再次右键以管理员身份运行安装2.05。</w:t>
      </w:r>
      <w:r>
        <w:drawing>
          <wp:inline distT="0" distB="0" distL="114300" distR="114300">
            <wp:extent cx="2072640" cy="27432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安装完成2.05以后，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/>
          <w:color w:val="FF0000"/>
          <w:lang w:val="en-US" w:eastAsia="zh-CN"/>
        </w:rPr>
        <w:t>账号yqt，密码yqt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勾选非医保身份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登录一体化</w:t>
      </w:r>
      <w:r>
        <w:rPr>
          <w:rFonts w:hint="eastAsia"/>
          <w:lang w:val="en-US" w:eastAsia="zh-CN"/>
        </w:rPr>
        <w:t>，登录成功后，退出一体化。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找到第2 步中的</w:t>
      </w:r>
      <w:r>
        <w:rPr>
          <w:rFonts w:hint="eastAsia"/>
          <w:color w:val="FF0000"/>
          <w:lang w:val="en-US" w:eastAsia="zh-CN"/>
        </w:rPr>
        <w:t>mysql_yqt服务</w:t>
      </w:r>
      <w:r>
        <w:rPr>
          <w:rFonts w:hint="eastAsia"/>
          <w:lang w:val="en-US" w:eastAsia="zh-CN"/>
        </w:rPr>
        <w:t>，右键</w:t>
      </w:r>
      <w:r>
        <w:rPr>
          <w:rFonts w:hint="eastAsia"/>
          <w:color w:val="FF0000"/>
          <w:lang w:val="en-US" w:eastAsia="zh-CN"/>
        </w:rPr>
        <w:t>选择停止</w:t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打开计算机D盘</w:t>
      </w:r>
      <w:r>
        <w:rPr>
          <w:rFonts w:hint="eastAsia"/>
          <w:color w:val="FF0000"/>
          <w:lang w:val="en-US" w:eastAsia="zh-CN"/>
        </w:rPr>
        <w:t>易联众药企通备份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文件夹，找到</w:t>
      </w:r>
      <w:r>
        <w:rPr>
          <w:rFonts w:hint="eastAsia"/>
          <w:color w:val="FF0000"/>
          <w:lang w:val="en-US" w:eastAsia="zh-CN"/>
        </w:rPr>
        <w:t>mysql</w:t>
      </w:r>
      <w:r>
        <w:rPr>
          <w:rFonts w:hint="eastAsia"/>
          <w:lang w:val="en-US" w:eastAsia="zh-CN"/>
        </w:rPr>
        <w:t>文件夹，复制</w:t>
      </w:r>
      <w:r>
        <w:rPr>
          <w:rFonts w:hint="eastAsia"/>
          <w:color w:val="FF0000"/>
          <w:lang w:val="en-US" w:eastAsia="zh-CN"/>
        </w:rPr>
        <w:t>mysql</w:t>
      </w:r>
      <w:r>
        <w:rPr>
          <w:rFonts w:hint="eastAsia"/>
          <w:lang w:val="en-US" w:eastAsia="zh-CN"/>
        </w:rPr>
        <w:t>文件夹，打开D盘</w:t>
      </w:r>
      <w:r>
        <w:rPr>
          <w:rFonts w:hint="eastAsia"/>
          <w:color w:val="FF0000"/>
          <w:lang w:val="en-US" w:eastAsia="zh-CN"/>
        </w:rPr>
        <w:t>易联众药企通</w:t>
      </w:r>
      <w:r>
        <w:rPr>
          <w:rFonts w:hint="eastAsia"/>
          <w:lang w:val="en-US" w:eastAsia="zh-CN"/>
        </w:rPr>
        <w:t>文件中，</w:t>
      </w:r>
      <w:r>
        <w:rPr>
          <w:rFonts w:hint="eastAsia"/>
          <w:color w:val="FF0000"/>
          <w:lang w:val="en-US" w:eastAsia="zh-CN"/>
        </w:rPr>
        <w:t>删除mysql</w:t>
      </w:r>
      <w:r>
        <w:rPr>
          <w:rFonts w:hint="eastAsia"/>
          <w:lang w:val="en-US" w:eastAsia="zh-CN"/>
        </w:rPr>
        <w:t>文件夹，右键粘贴。（将</w:t>
      </w:r>
      <w:r>
        <w:rPr>
          <w:rFonts w:hint="eastAsia"/>
          <w:color w:val="FF0000"/>
          <w:lang w:val="en-US" w:eastAsia="zh-CN"/>
        </w:rPr>
        <w:t xml:space="preserve">易联众药企通备份 mysql复制到 易联众药企通下，旧数据文件替换掉新数据文件 </w:t>
      </w:r>
      <w:r>
        <w:rPr>
          <w:rFonts w:hint="eastAsia"/>
          <w:lang w:val="en-US" w:eastAsia="zh-CN"/>
        </w:rPr>
        <w:t>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再到</w:t>
      </w:r>
      <w:r>
        <w:rPr>
          <w:rFonts w:hint="eastAsia"/>
          <w:color w:val="FF0000"/>
          <w:lang w:val="en-US" w:eastAsia="zh-CN"/>
        </w:rPr>
        <w:t>易联众药企通备份</w:t>
      </w:r>
      <w:r>
        <w:rPr>
          <w:rFonts w:hint="eastAsia"/>
          <w:lang w:val="en-US" w:eastAsia="zh-CN"/>
        </w:rPr>
        <w:t>文件夹中，找到login.ini和cspz.ini两个文件复制，粘贴到</w:t>
      </w:r>
      <w:r>
        <w:rPr>
          <w:rFonts w:hint="eastAsia"/>
          <w:color w:val="FF0000"/>
          <w:lang w:val="en-US" w:eastAsia="zh-CN"/>
        </w:rPr>
        <w:t>易联众药企通</w:t>
      </w:r>
      <w:r>
        <w:rPr>
          <w:rFonts w:hint="eastAsia"/>
          <w:lang w:val="en-US" w:eastAsia="zh-CN"/>
        </w:rPr>
        <w:t>文件夹里替换。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找到第2步中的，mysql_yqt服务，右键选择启动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手工选择2.19进行升级，升级后再选择2.38进行升级，升级后用</w:t>
      </w:r>
      <w:r>
        <w:rPr>
          <w:rFonts w:hint="eastAsia"/>
          <w:color w:val="FF0000"/>
          <w:lang w:val="en-US" w:eastAsia="zh-CN"/>
        </w:rPr>
        <w:t>账号yqt，密码yqt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勾选非医保身份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登录一体化，</w:t>
      </w:r>
      <w:r>
        <w:rPr>
          <w:rFonts w:hint="eastAsia"/>
          <w:lang w:val="en-US" w:eastAsia="zh-CN"/>
        </w:rPr>
        <w:t>登录成功后再退出。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1595755" cy="1319530"/>
            <wp:effectExtent l="0" t="0" r="444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下载2.39升级文件</w:t>
      </w:r>
      <w:r>
        <w:drawing>
          <wp:inline distT="0" distB="0" distL="114300" distR="114300">
            <wp:extent cx="2095500" cy="297180"/>
            <wp:effectExtent l="0" t="0" r="7620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解压到当前文件夹，双击打开一体化系统_山西_20250530_2.39文件夹，</w:t>
      </w:r>
      <w:r>
        <w:rPr>
          <w:rFonts w:hint="eastAsia"/>
          <w:color w:val="FF0000"/>
          <w:lang w:val="en-US" w:eastAsia="zh-CN"/>
        </w:rPr>
        <w:t>全选里面的文件复制粘贴</w:t>
      </w:r>
      <w:r>
        <w:rPr>
          <w:rFonts w:hint="eastAsia"/>
          <w:lang w:val="en-US" w:eastAsia="zh-CN"/>
        </w:rPr>
        <w:t>到D盘</w:t>
      </w:r>
      <w:r>
        <w:rPr>
          <w:rFonts w:hint="eastAsia"/>
          <w:color w:val="FF0000"/>
          <w:lang w:val="en-US" w:eastAsia="zh-CN"/>
        </w:rPr>
        <w:t>易联众药企通</w:t>
      </w:r>
      <w:r>
        <w:rPr>
          <w:rFonts w:hint="eastAsia"/>
          <w:lang w:val="en-US" w:eastAsia="zh-CN"/>
        </w:rPr>
        <w:t>文件里，</w:t>
      </w:r>
      <w:r>
        <w:rPr>
          <w:rFonts w:hint="eastAsia"/>
          <w:color w:val="FF0000"/>
          <w:lang w:val="en-US" w:eastAsia="zh-CN"/>
        </w:rPr>
        <w:t>选择替换目标中的文件和文件夹</w:t>
      </w:r>
      <w:r>
        <w:rPr>
          <w:rFonts w:hint="eastAsia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替换升级文件完成后，重装完成。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登录一体化，去掉勾选非医保身份，用医保账号登录。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49D79"/>
    <w:multiLevelType w:val="singleLevel"/>
    <w:tmpl w:val="9B449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DVmOGIyZDM0ODA3Yjc1YmNhNDhjNTk2ZmJlYTQifQ=="/>
  </w:docVars>
  <w:rsids>
    <w:rsidRoot w:val="00000000"/>
    <w:rsid w:val="22C93855"/>
    <w:rsid w:val="2607634B"/>
    <w:rsid w:val="40975EE4"/>
    <w:rsid w:val="410E1058"/>
    <w:rsid w:val="45EE59CE"/>
    <w:rsid w:val="50866E09"/>
    <w:rsid w:val="5E5B0E26"/>
    <w:rsid w:val="6FF4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683</Characters>
  <Lines>0</Lines>
  <Paragraphs>0</Paragraphs>
  <TotalTime>16</TotalTime>
  <ScaleCrop>false</ScaleCrop>
  <LinksUpToDate>false</LinksUpToDate>
  <CharactersWithSpaces>684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2023-04-24T14:42:00Z</dcterms:created>
  <dc:creator>86151</dc:creator>
  <cp:lastModifiedBy>mingp</cp:lastModifiedBy>
  <dcterms:modified xsi:type="dcterms:W3CDTF">2025-09-05T07:06:37Z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69810A0BFE184256811A10540FD52278</vt:lpwstr>
  </property>
  <property fmtid="{D5CDD505-2E9C-101B-9397-08002B2CF9AE}" pid="4" name="KSOTemplateDocerSaveRecord">
    <vt:lpwstr>eyJoZGlkIjoiYWJmNTAxYTA0NTllZTU0OWY5NWY0MWNlMzBjNGU2OTYiLCJ1c2VySWQiOiI0NjEwMDAzOTIifQ==</vt:lpwstr>
  </property>
</Properties>
</file>